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B8" w:rsidRDefault="00EE65B8" w:rsidP="008044BE">
      <w:pPr>
        <w:ind w:right="-390"/>
        <w:jc w:val="center"/>
        <w:rPr>
          <w:rFonts w:ascii="Arial" w:hAnsi="Arial"/>
          <w:b/>
          <w:sz w:val="32"/>
          <w:szCs w:val="32"/>
        </w:rPr>
      </w:pPr>
      <w:r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rc_mi" o:spid="_x0000_s1029" type="#_x0000_t75" alt="http://www.mundopt.com/dir/upload_files/logotipo_34322.jpg" style="position:absolute;left:0;text-align:left;margin-left:361.35pt;margin-top:-21.1pt;width:81pt;height:81pt;z-index:251658240;visibility:visible">
            <v:imagedata r:id="rId7" o:title=""/>
          </v:shape>
        </w:pict>
      </w:r>
      <w:r>
        <w:rPr>
          <w:noProof/>
          <w:lang w:eastAsia="pt-PT"/>
        </w:rPr>
        <w:pict>
          <v:shape id="Picture 2" o:spid="_x0000_s1030" type="#_x0000_t75" style="position:absolute;left:0;text-align:left;margin-left:28.35pt;margin-top:-21.1pt;width:171pt;height:68.4pt;z-index:251659264;visibility:visible">
            <v:imagedata r:id="rId8" o:title=""/>
            <w10:wrap type="topAndBottom"/>
          </v:shape>
        </w:pict>
      </w:r>
      <w:r>
        <w:rPr>
          <w:rFonts w:ascii="Arial" w:hAnsi="Arial"/>
          <w:b/>
          <w:sz w:val="32"/>
          <w:szCs w:val="32"/>
        </w:rPr>
        <w:t xml:space="preserve">                   </w:t>
      </w:r>
    </w:p>
    <w:p w:rsidR="00EE65B8" w:rsidRDefault="00EE65B8" w:rsidP="008044BE">
      <w:pPr>
        <w:jc w:val="center"/>
        <w:rPr>
          <w:rFonts w:ascii="Arial" w:hAnsi="Arial"/>
          <w:b/>
          <w:sz w:val="32"/>
          <w:szCs w:val="32"/>
        </w:rPr>
      </w:pPr>
    </w:p>
    <w:p w:rsidR="00EE65B8" w:rsidRDefault="00EE65B8" w:rsidP="008044BE">
      <w:pPr>
        <w:jc w:val="center"/>
        <w:rPr>
          <w:rFonts w:ascii="Arial" w:hAnsi="Arial"/>
          <w:b/>
          <w:sz w:val="32"/>
          <w:szCs w:val="32"/>
        </w:rPr>
      </w:pPr>
      <w:r w:rsidRPr="007D3DC7">
        <w:rPr>
          <w:rFonts w:ascii="Arial" w:hAnsi="Arial"/>
          <w:b/>
          <w:noProof/>
          <w:sz w:val="32"/>
          <w:szCs w:val="32"/>
          <w:lang w:eastAsia="pt-PT"/>
        </w:rPr>
        <w:pict>
          <v:shape id="Picture 1" o:spid="_x0000_i1025" type="#_x0000_t75" style="width:328.5pt;height:378.75pt;visibility:visible">
            <v:imagedata r:id="rId9" o:title=""/>
          </v:shape>
        </w:pict>
      </w:r>
    </w:p>
    <w:p w:rsidR="00EE65B8" w:rsidRDefault="00EE65B8" w:rsidP="008044BE">
      <w:pPr>
        <w:jc w:val="center"/>
        <w:rPr>
          <w:rFonts w:ascii="Arial" w:hAnsi="Arial"/>
          <w:b/>
          <w:sz w:val="32"/>
          <w:szCs w:val="32"/>
        </w:rPr>
      </w:pPr>
    </w:p>
    <w:p w:rsidR="00EE65B8" w:rsidRPr="00100C57" w:rsidRDefault="00EE65B8" w:rsidP="008044BE">
      <w:pPr>
        <w:jc w:val="center"/>
        <w:rPr>
          <w:rFonts w:ascii="Arial" w:hAnsi="Arial"/>
          <w:b/>
          <w:sz w:val="36"/>
          <w:szCs w:val="52"/>
        </w:rPr>
      </w:pPr>
      <w:r w:rsidRPr="00100C57">
        <w:rPr>
          <w:rFonts w:ascii="Arial" w:hAnsi="Arial"/>
          <w:b/>
          <w:sz w:val="36"/>
          <w:szCs w:val="52"/>
        </w:rPr>
        <w:t>Educação para a Segurança e Prevenção de Riscos</w:t>
      </w:r>
    </w:p>
    <w:p w:rsidR="00EE65B8" w:rsidRDefault="00EE65B8" w:rsidP="008044BE">
      <w:pPr>
        <w:jc w:val="center"/>
        <w:rPr>
          <w:rFonts w:ascii="Arial" w:hAnsi="Arial"/>
          <w:b/>
          <w:sz w:val="32"/>
          <w:szCs w:val="32"/>
        </w:rPr>
      </w:pPr>
    </w:p>
    <w:p w:rsidR="00EE65B8" w:rsidRDefault="00EE65B8" w:rsidP="008044BE">
      <w:pPr>
        <w:spacing w:line="360" w:lineRule="auto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Plano de Prevenção e Emergência</w:t>
      </w:r>
    </w:p>
    <w:p w:rsidR="00EE65B8" w:rsidRDefault="00EE65B8" w:rsidP="008044BE">
      <w:pPr>
        <w:spacing w:line="360" w:lineRule="auto"/>
        <w:jc w:val="center"/>
        <w:rPr>
          <w:rFonts w:ascii="Calibri" w:hAnsi="Calibri"/>
          <w:b/>
          <w:sz w:val="32"/>
          <w:szCs w:val="32"/>
          <w:u w:val="single"/>
        </w:rPr>
      </w:pPr>
      <w:r>
        <w:rPr>
          <w:rFonts w:ascii="Calibri" w:hAnsi="Calibri"/>
          <w:b/>
          <w:sz w:val="32"/>
          <w:szCs w:val="32"/>
          <w:u w:val="single"/>
        </w:rPr>
        <w:t>Plano de Emergência Familiar</w:t>
      </w:r>
    </w:p>
    <w:p w:rsidR="00EE65B8" w:rsidRDefault="00EE65B8" w:rsidP="008044BE">
      <w:pPr>
        <w:spacing w:line="360" w:lineRule="auto"/>
        <w:jc w:val="center"/>
        <w:rPr>
          <w:rFonts w:ascii="Arial" w:hAnsi="Arial"/>
          <w:b/>
          <w:sz w:val="32"/>
          <w:szCs w:val="32"/>
        </w:rPr>
        <w:sectPr w:rsidR="00EE65B8" w:rsidSect="00100C57">
          <w:headerReference w:type="default" r:id="rId10"/>
          <w:pgSz w:w="11900" w:h="16840"/>
          <w:pgMar w:top="1247" w:right="1247" w:bottom="1247" w:left="1247" w:header="709" w:footer="709" w:gutter="0"/>
          <w:cols w:space="708"/>
          <w:titlePg/>
        </w:sectPr>
      </w:pPr>
      <w:r>
        <w:rPr>
          <w:rFonts w:ascii="Arial" w:hAnsi="Arial"/>
          <w:b/>
          <w:sz w:val="32"/>
          <w:szCs w:val="32"/>
        </w:rPr>
        <w:t>Planificação de sessão</w:t>
      </w:r>
      <w:r w:rsidRPr="008044BE">
        <w:rPr>
          <w:rStyle w:val="FootnoteReference"/>
          <w:rFonts w:ascii="Calibri" w:hAnsi="Calibri"/>
          <w:sz w:val="32"/>
          <w:szCs w:val="32"/>
        </w:rPr>
        <w:footnoteReference w:id="1"/>
      </w: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tbl>
      <w:tblPr>
        <w:tblW w:w="102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67"/>
        <w:gridCol w:w="2967"/>
        <w:gridCol w:w="3978"/>
        <w:gridCol w:w="1276"/>
        <w:gridCol w:w="778"/>
      </w:tblGrid>
      <w:tr w:rsidR="00EE65B8" w:rsidTr="0077512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2"/>
              </w:rPr>
            </w:pPr>
            <w:r w:rsidRPr="007D3DC7">
              <w:rPr>
                <w:b w:val="0"/>
                <w:sz w:val="22"/>
              </w:rPr>
              <w:t>Subtema 1.</w:t>
            </w:r>
            <w:r>
              <w:rPr>
                <w:b w:val="0"/>
                <w:sz w:val="22"/>
              </w:rPr>
              <w:t>4</w:t>
            </w:r>
            <w:r w:rsidRPr="007D3DC7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–</w:t>
            </w:r>
            <w:r w:rsidRPr="007D3DC7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Plano de Emergência Familiar e Plano de Prevenção e Emergência das Escolas</w:t>
            </w:r>
          </w:p>
        </w:tc>
        <w:tc>
          <w:tcPr>
            <w:tcW w:w="35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Conteúdos</w:t>
            </w:r>
          </w:p>
        </w:tc>
        <w:tc>
          <w:tcPr>
            <w:tcW w:w="3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Atividades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Recursos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18"/>
                <w:szCs w:val="22"/>
              </w:rPr>
            </w:pPr>
            <w:r w:rsidRPr="007D3DC7">
              <w:rPr>
                <w:sz w:val="18"/>
                <w:szCs w:val="22"/>
              </w:rPr>
              <w:t>Tempo</w:t>
            </w:r>
          </w:p>
        </w:tc>
      </w:tr>
      <w:tr w:rsidR="00EE65B8" w:rsidTr="00775127">
        <w:trPr>
          <w:cantSplit/>
          <w:trHeight w:val="4693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Plano de Prevenção e Emergência das Escolas</w:t>
            </w:r>
          </w:p>
        </w:tc>
        <w:tc>
          <w:tcPr>
            <w:tcW w:w="29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 w:rsidRPr="00775127">
              <w:rPr>
                <w:sz w:val="20"/>
                <w:szCs w:val="20"/>
              </w:rPr>
              <w:t>Evacuação e Abrigo</w:t>
            </w:r>
          </w:p>
          <w:p w:rsidR="00EE65B8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Alarme e Alerta</w:t>
            </w:r>
          </w:p>
          <w:p w:rsidR="00EE65B8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 de Evacuação da Escola</w:t>
            </w:r>
          </w:p>
          <w:p w:rsidR="00EE65B8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Sinalética de Segurança</w:t>
            </w:r>
          </w:p>
          <w:p w:rsidR="00EE65B8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Simulacro</w:t>
            </w:r>
          </w:p>
          <w:p w:rsidR="00EE65B8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 de evacuação</w:t>
            </w:r>
          </w:p>
          <w:p w:rsidR="00EE65B8" w:rsidRPr="00775127" w:rsidRDefault="00EE65B8" w:rsidP="00121B0F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Funções do Delegado e Subdelegado</w:t>
            </w:r>
          </w:p>
        </w:tc>
        <w:tc>
          <w:tcPr>
            <w:tcW w:w="3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Exploração de apresentação multimédia clarificando os conceitos e situações de </w:t>
            </w:r>
            <w:r w:rsidRPr="00775127">
              <w:rPr>
                <w:sz w:val="20"/>
                <w:szCs w:val="20"/>
              </w:rPr>
              <w:t>Evacuação e Abrigo</w:t>
            </w:r>
            <w:r>
              <w:rPr>
                <w:sz w:val="20"/>
                <w:szCs w:val="20"/>
              </w:rPr>
              <w:t>, Alarme e Alerta.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Caraterização genérica do PPE e Plano de Evacuação da Escola.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Mostrar e explicitar exemplos da sinalética mais importante (verde e vermelha).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Mostrar passo a passo os procedimentos de evacuação.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Explicitar tarefas do delegado e subdelegado de turma.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Explorar imagens e vídeos sobre como lidar com o fumo e fogo na roupa.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Explorar vídeos de evacuação (</w:t>
            </w:r>
            <w:r w:rsidRPr="00775127">
              <w:rPr>
                <w:i/>
                <w:sz w:val="20"/>
                <w:szCs w:val="20"/>
              </w:rPr>
              <w:t>na pasta “Outro material” existe mais um vídeo</w:t>
            </w:r>
            <w:r>
              <w:rPr>
                <w:sz w:val="20"/>
                <w:szCs w:val="20"/>
              </w:rPr>
              <w:t>).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Explorar plantas de emergência (</w:t>
            </w:r>
            <w:r w:rsidRPr="00775127">
              <w:rPr>
                <w:i/>
                <w:sz w:val="20"/>
                <w:szCs w:val="20"/>
              </w:rPr>
              <w:t>o ideal seria usar as da própria escola</w:t>
            </w:r>
            <w:r>
              <w:rPr>
                <w:sz w:val="20"/>
                <w:szCs w:val="20"/>
              </w:rPr>
              <w:t>) referindo os caminhos de evacuação, sinalética e cuidados a ter.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Colocar questões concretas sobre o procedimento e Plano de Evacuação da própria escola (</w:t>
            </w:r>
            <w:r w:rsidRPr="00775127">
              <w:rPr>
                <w:i/>
                <w:sz w:val="20"/>
                <w:szCs w:val="20"/>
              </w:rPr>
              <w:t>quais os caminhos, qual o ponto de encontro etc</w:t>
            </w:r>
            <w:r>
              <w:rPr>
                <w:sz w:val="20"/>
                <w:szCs w:val="20"/>
              </w:rPr>
              <w:t>.)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Jogar o jogo de tabuleiro fornecido (</w:t>
            </w:r>
            <w:r w:rsidRPr="00827CE1">
              <w:rPr>
                <w:i/>
                <w:sz w:val="20"/>
                <w:szCs w:val="20"/>
              </w:rPr>
              <w:t>pasta “Outro material”</w:t>
            </w:r>
            <w:r>
              <w:rPr>
                <w:sz w:val="20"/>
                <w:szCs w:val="20"/>
              </w:rPr>
              <w:t>).</w:t>
            </w:r>
          </w:p>
          <w:p w:rsidR="00EE65B8" w:rsidRDefault="00EE65B8" w:rsidP="00775127">
            <w:pPr>
              <w:spacing w:beforeLines="60" w:afterLines="60" w:line="276" w:lineRule="auto"/>
              <w:rPr>
                <w:sz w:val="20"/>
                <w:szCs w:val="20"/>
              </w:rPr>
            </w:pPr>
          </w:p>
          <w:p w:rsidR="00EE65B8" w:rsidRPr="007D3DC7" w:rsidRDefault="00EE65B8" w:rsidP="007D3DC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4"/>
              </w:rPr>
            </w:pPr>
            <w:r w:rsidRPr="007D3DC7">
              <w:rPr>
                <w:b w:val="0"/>
                <w:sz w:val="20"/>
              </w:rPr>
              <w:t>Apresentação Multimédia</w:t>
            </w:r>
            <w:bookmarkStart w:id="0" w:name="_GoBack"/>
            <w:bookmarkEnd w:id="0"/>
            <w:r>
              <w:rPr>
                <w:b w:val="0"/>
                <w:sz w:val="20"/>
              </w:rPr>
              <w:t>; jogo; plantas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4"/>
              </w:rPr>
            </w:pPr>
            <w:r w:rsidRPr="007D3DC7">
              <w:rPr>
                <w:b w:val="0"/>
                <w:sz w:val="20"/>
              </w:rPr>
              <w:t>45 minutos</w:t>
            </w:r>
          </w:p>
        </w:tc>
      </w:tr>
    </w:tbl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tbl>
      <w:tblPr>
        <w:tblW w:w="102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67"/>
        <w:gridCol w:w="2835"/>
        <w:gridCol w:w="4110"/>
        <w:gridCol w:w="1276"/>
        <w:gridCol w:w="778"/>
      </w:tblGrid>
      <w:tr w:rsidR="00EE65B8" w:rsidTr="007D3DC7"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2"/>
              </w:rPr>
            </w:pPr>
            <w:r w:rsidRPr="007D3DC7">
              <w:rPr>
                <w:b w:val="0"/>
                <w:sz w:val="22"/>
              </w:rPr>
              <w:t>Subtema 1.</w:t>
            </w:r>
            <w:r>
              <w:rPr>
                <w:b w:val="0"/>
                <w:sz w:val="22"/>
              </w:rPr>
              <w:t>4</w:t>
            </w:r>
            <w:r w:rsidRPr="007D3DC7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–</w:t>
            </w:r>
            <w:r w:rsidRPr="007D3DC7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Plano de Emergência Familiar e Plano de Prevenção e Emergência das Escolas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Conteúdos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Atividades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22"/>
                <w:szCs w:val="22"/>
              </w:rPr>
            </w:pPr>
            <w:r w:rsidRPr="007D3DC7">
              <w:rPr>
                <w:sz w:val="22"/>
                <w:szCs w:val="22"/>
              </w:rPr>
              <w:t>Recursos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jc w:val="center"/>
              <w:rPr>
                <w:sz w:val="18"/>
                <w:szCs w:val="22"/>
              </w:rPr>
            </w:pPr>
            <w:r w:rsidRPr="007D3DC7">
              <w:rPr>
                <w:sz w:val="18"/>
                <w:szCs w:val="22"/>
              </w:rPr>
              <w:t>Tempo</w:t>
            </w:r>
          </w:p>
        </w:tc>
      </w:tr>
      <w:tr w:rsidR="00EE65B8" w:rsidTr="00827CE1">
        <w:trPr>
          <w:cantSplit/>
          <w:trHeight w:val="6172"/>
        </w:trPr>
        <w:tc>
          <w:tcPr>
            <w:tcW w:w="7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Plano de Emergência Familiar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Default="00EE65B8" w:rsidP="00B77F5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Plano de emergência familiar</w:t>
            </w:r>
          </w:p>
          <w:p w:rsidR="00EE65B8" w:rsidRDefault="00EE65B8" w:rsidP="00B77F5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Medidas de prevenção e autoproteção</w:t>
            </w:r>
          </w:p>
          <w:p w:rsidR="00EE65B8" w:rsidRDefault="00EE65B8" w:rsidP="00B77F5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de emergência</w:t>
            </w:r>
          </w:p>
          <w:p w:rsidR="00EE65B8" w:rsidRDefault="00EE65B8" w:rsidP="00B77F5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 de primeiros socorros</w:t>
            </w:r>
          </w:p>
          <w:p w:rsidR="00EE65B8" w:rsidRPr="007D3DC7" w:rsidRDefault="00EE65B8" w:rsidP="00B77F5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E65B8" w:rsidRDefault="00EE65B8" w:rsidP="007D3DC7">
            <w:p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Exploração da apresentação multimédia referindo e exemplificando os principais cuidados a ter antes, durante e depois os desastres.</w:t>
            </w:r>
          </w:p>
          <w:p w:rsidR="00EE65B8" w:rsidRDefault="00EE65B8" w:rsidP="007D3DC7">
            <w:p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Poderão ser utilizados exemplos adicionais do livro </w:t>
            </w:r>
            <w:r w:rsidRPr="004D4875">
              <w:rPr>
                <w:i/>
                <w:sz w:val="20"/>
                <w:szCs w:val="20"/>
              </w:rPr>
              <w:t>Proteção Civil em casa</w:t>
            </w:r>
            <w:r>
              <w:rPr>
                <w:sz w:val="20"/>
                <w:szCs w:val="20"/>
              </w:rPr>
              <w:t xml:space="preserve"> (fornecido).</w:t>
            </w:r>
          </w:p>
          <w:p w:rsidR="00EE65B8" w:rsidRPr="004D4875" w:rsidRDefault="00EE65B8" w:rsidP="007D3DC7">
            <w:pPr>
              <w:spacing w:after="120"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 alunos poderão realizar em aula e/ou casa o seu próprio Plano de Emergência Familiar na minuta fornecida.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4"/>
              </w:rPr>
            </w:pPr>
            <w:r w:rsidRPr="007D3DC7">
              <w:rPr>
                <w:b w:val="0"/>
                <w:sz w:val="20"/>
              </w:rPr>
              <w:t>Apresentação Multimédia</w:t>
            </w:r>
            <w:r>
              <w:rPr>
                <w:b w:val="0"/>
                <w:sz w:val="20"/>
              </w:rPr>
              <w:t>; Livro Proteção Civil em Casa; Exercício “O meu Plano de Emergência Familiar”</w:t>
            </w:r>
          </w:p>
        </w:tc>
        <w:tc>
          <w:tcPr>
            <w:tcW w:w="7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EE65B8" w:rsidRPr="007D3DC7" w:rsidRDefault="00EE65B8" w:rsidP="007D3DC7">
            <w:pPr>
              <w:pStyle w:val="Heading3"/>
              <w:spacing w:before="0" w:beforeAutospacing="0" w:after="120" w:afterAutospacing="0" w:line="27" w:lineRule="atLeast"/>
              <w:ind w:left="113" w:right="113"/>
              <w:jc w:val="center"/>
              <w:rPr>
                <w:b w:val="0"/>
                <w:sz w:val="24"/>
              </w:rPr>
            </w:pPr>
            <w:r w:rsidRPr="007D3DC7">
              <w:rPr>
                <w:b w:val="0"/>
                <w:sz w:val="20"/>
              </w:rPr>
              <w:t>45 minutos</w:t>
            </w:r>
          </w:p>
        </w:tc>
      </w:tr>
    </w:tbl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Default="00EE65B8" w:rsidP="008044BE">
      <w:pPr>
        <w:pStyle w:val="Heading3"/>
        <w:spacing w:before="0" w:beforeAutospacing="0" w:after="120" w:afterAutospacing="0" w:line="27" w:lineRule="atLeast"/>
        <w:rPr>
          <w:sz w:val="24"/>
        </w:rPr>
      </w:pPr>
    </w:p>
    <w:p w:rsidR="00EE65B8" w:rsidRPr="00AC0EE4" w:rsidRDefault="00EE65B8" w:rsidP="00AC0EE4">
      <w:pPr>
        <w:rPr>
          <w:lang w:eastAsia="pt-PT"/>
        </w:rPr>
      </w:pPr>
    </w:p>
    <w:p w:rsidR="00EE65B8" w:rsidRPr="00AC0EE4" w:rsidRDefault="00EE65B8" w:rsidP="00AC0EE4">
      <w:pPr>
        <w:rPr>
          <w:lang w:eastAsia="pt-PT"/>
        </w:rPr>
      </w:pPr>
    </w:p>
    <w:p w:rsidR="00EE65B8" w:rsidRDefault="00EE65B8" w:rsidP="00AC0EE4">
      <w:pPr>
        <w:rPr>
          <w:lang w:eastAsia="pt-PT"/>
        </w:rPr>
      </w:pPr>
    </w:p>
    <w:p w:rsidR="00EE65B8" w:rsidRDefault="00EE65B8" w:rsidP="00AC0EE4">
      <w:pPr>
        <w:rPr>
          <w:lang w:eastAsia="pt-PT"/>
        </w:rPr>
      </w:pPr>
    </w:p>
    <w:p w:rsidR="00EE65B8" w:rsidRPr="00AC0EE4" w:rsidRDefault="00EE65B8" w:rsidP="00AC0EE4">
      <w:pPr>
        <w:tabs>
          <w:tab w:val="left" w:pos="1997"/>
        </w:tabs>
        <w:rPr>
          <w:lang w:eastAsia="pt-PT"/>
        </w:rPr>
      </w:pPr>
      <w:r>
        <w:rPr>
          <w:lang w:eastAsia="pt-PT"/>
        </w:rPr>
        <w:tab/>
      </w:r>
    </w:p>
    <w:sectPr w:rsidR="00EE65B8" w:rsidRPr="00AC0EE4" w:rsidSect="00AC0EE4">
      <w:pgSz w:w="11906" w:h="16838"/>
      <w:pgMar w:top="170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B8" w:rsidRDefault="00EE65B8" w:rsidP="008044BE">
      <w:r>
        <w:separator/>
      </w:r>
    </w:p>
  </w:endnote>
  <w:endnote w:type="continuationSeparator" w:id="0">
    <w:p w:rsidR="00EE65B8" w:rsidRDefault="00EE65B8" w:rsidP="00804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B8" w:rsidRDefault="00EE65B8" w:rsidP="008044BE">
      <w:r>
        <w:separator/>
      </w:r>
    </w:p>
  </w:footnote>
  <w:footnote w:type="continuationSeparator" w:id="0">
    <w:p w:rsidR="00EE65B8" w:rsidRDefault="00EE65B8" w:rsidP="008044BE">
      <w:r>
        <w:continuationSeparator/>
      </w:r>
    </w:p>
  </w:footnote>
  <w:footnote w:id="1">
    <w:p w:rsidR="00EE65B8" w:rsidRDefault="00EE65B8" w:rsidP="008044BE">
      <w:pPr>
        <w:pStyle w:val="FootnoteText"/>
      </w:pPr>
      <w:r>
        <w:rPr>
          <w:rStyle w:val="FootnoteReference"/>
        </w:rPr>
        <w:footnoteRef/>
      </w:r>
      <w:r>
        <w:t xml:space="preserve"> Trata-se apenas de sugestão de implementação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5B8" w:rsidRDefault="00EE65B8" w:rsidP="009145BB">
    <w:pPr>
      <w:pStyle w:val="Header"/>
      <w:ind w:left="-1134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style="position:absolute;left:0;text-align:left;margin-left:-6.6pt;margin-top:-14.75pt;width:267.85pt;height:58.6pt;z-index:-251659776;visibility:visible">
          <v:imagedata r:id="rId1" o:title="" croptop="3243f" cropbottom="4189f"/>
        </v:shape>
      </w:pict>
    </w:r>
    <w:r>
      <w:rPr>
        <w:noProof/>
        <w:lang w:eastAsia="pt-PT"/>
      </w:rPr>
      <w:pict>
        <v:shape id="irc_mi" o:spid="_x0000_s2050" type="#_x0000_t75" alt="http://www.mundopt.com/dir/upload_files/logotipo_34322.jpg" style="position:absolute;left:0;text-align:left;margin-left:377.15pt;margin-top:-14.75pt;width:51.9pt;height:51.9pt;z-index:251658752;visibility:visible">
          <v:imagedata r:id="rId3" r:href="rId2"/>
        </v:shape>
      </w:pict>
    </w:r>
    <w:r>
      <w:rPr>
        <w:noProof/>
        <w:lang w:eastAsia="pt-PT"/>
      </w:rPr>
      <w:pict>
        <v:shape id="Picture 9" o:spid="_x0000_s2051" type="#_x0000_t75" style="position:absolute;left:0;text-align:left;margin-left:288.15pt;margin-top:-6.95pt;width:87.05pt;height:34.35pt;z-index:251657728;visibility:visible">
          <v:imagedata r:id="rId4" o:title=""/>
        </v:shape>
      </w:pict>
    </w:r>
  </w:p>
  <w:p w:rsidR="00EE65B8" w:rsidRPr="00100C57" w:rsidRDefault="00EE65B8" w:rsidP="00100C57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04B0"/>
    <w:multiLevelType w:val="hybridMultilevel"/>
    <w:tmpl w:val="1E76E1E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71A65"/>
    <w:multiLevelType w:val="hybridMultilevel"/>
    <w:tmpl w:val="87C636D6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5A2363"/>
    <w:multiLevelType w:val="hybridMultilevel"/>
    <w:tmpl w:val="7652AF5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4BE"/>
    <w:rsid w:val="00030754"/>
    <w:rsid w:val="00100C57"/>
    <w:rsid w:val="00121B0F"/>
    <w:rsid w:val="0017582B"/>
    <w:rsid w:val="00393FF3"/>
    <w:rsid w:val="003D3A5F"/>
    <w:rsid w:val="00407F68"/>
    <w:rsid w:val="0047388B"/>
    <w:rsid w:val="004D4875"/>
    <w:rsid w:val="00541A52"/>
    <w:rsid w:val="006E1931"/>
    <w:rsid w:val="00775127"/>
    <w:rsid w:val="007D3DC7"/>
    <w:rsid w:val="008044BE"/>
    <w:rsid w:val="008220DF"/>
    <w:rsid w:val="00827CE1"/>
    <w:rsid w:val="008B6B3C"/>
    <w:rsid w:val="009063C2"/>
    <w:rsid w:val="00907CB2"/>
    <w:rsid w:val="009145BB"/>
    <w:rsid w:val="00A65B1A"/>
    <w:rsid w:val="00A71788"/>
    <w:rsid w:val="00A82D0A"/>
    <w:rsid w:val="00AC0EE4"/>
    <w:rsid w:val="00AF2989"/>
    <w:rsid w:val="00B77F51"/>
    <w:rsid w:val="00BF3FF9"/>
    <w:rsid w:val="00C810DF"/>
    <w:rsid w:val="00CD74D9"/>
    <w:rsid w:val="00E51973"/>
    <w:rsid w:val="00EE65B8"/>
    <w:rsid w:val="00F221C5"/>
    <w:rsid w:val="00F4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BE"/>
    <w:rPr>
      <w:rFonts w:ascii="Times New Roman" w:eastAsia="Times New Roman" w:hAnsi="Times New Roman"/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8044BE"/>
    <w:pPr>
      <w:spacing w:before="100" w:beforeAutospacing="1" w:after="100" w:afterAutospacing="1"/>
      <w:outlineLvl w:val="2"/>
    </w:pPr>
    <w:rPr>
      <w:b/>
      <w:bCs/>
      <w:sz w:val="27"/>
      <w:szCs w:val="27"/>
      <w:lang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044BE"/>
    <w:rPr>
      <w:rFonts w:ascii="Times New Roman" w:hAnsi="Times New Roman" w:cs="Times New Roman"/>
      <w:b/>
      <w:bCs/>
      <w:sz w:val="27"/>
      <w:szCs w:val="27"/>
      <w:lang w:eastAsia="pt-PT"/>
    </w:rPr>
  </w:style>
  <w:style w:type="paragraph" w:styleId="Header">
    <w:name w:val="header"/>
    <w:basedOn w:val="Normal"/>
    <w:link w:val="HeaderChar"/>
    <w:uiPriority w:val="99"/>
    <w:rsid w:val="008044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44BE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8044BE"/>
    <w:pPr>
      <w:spacing w:before="100" w:beforeAutospacing="1" w:after="100" w:afterAutospacing="1"/>
    </w:pPr>
    <w:rPr>
      <w:lang w:eastAsia="pt-PT"/>
    </w:rPr>
  </w:style>
  <w:style w:type="paragraph" w:styleId="FootnoteText">
    <w:name w:val="footnote text"/>
    <w:basedOn w:val="Normal"/>
    <w:link w:val="FootnoteTextChar"/>
    <w:uiPriority w:val="99"/>
    <w:semiHidden/>
    <w:rsid w:val="008044B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044BE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044BE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8044B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04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44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044B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07F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66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image" Target="http://www.mundopt.com/dir/upload_files/logotipo_34322.jpg" TargetMode="External"/><Relationship Id="rId1" Type="http://schemas.openxmlformats.org/officeDocument/2006/relationships/image" Target="media/image4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3</Pages>
  <Words>332</Words>
  <Characters>1793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Ryszard</dc:creator>
  <cp:keywords/>
  <dc:description/>
  <cp:lastModifiedBy>ricardo gomes</cp:lastModifiedBy>
  <cp:revision>5</cp:revision>
  <cp:lastPrinted>2013-09-23T21:37:00Z</cp:lastPrinted>
  <dcterms:created xsi:type="dcterms:W3CDTF">2013-10-07T13:41:00Z</dcterms:created>
  <dcterms:modified xsi:type="dcterms:W3CDTF">2013-10-07T14:47:00Z</dcterms:modified>
</cp:coreProperties>
</file>